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 w:rsidP="00FA57C6">
      <w:r>
        <w:t>Расписание уроков для 8</w:t>
      </w:r>
      <w:r w:rsidR="0017284D">
        <w:t xml:space="preserve"> класса (на день</w:t>
      </w:r>
      <w:r w:rsidR="000A07A3">
        <w:t>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A3536C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Пятница, 11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007CFC">
              <w:rPr>
                <w:sz w:val="24"/>
              </w:rPr>
              <w:t>.</w:t>
            </w:r>
          </w:p>
          <w:p w:rsidR="002378F4" w:rsidRPr="00007CFC" w:rsidRDefault="00007CFC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007CFC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007CFC" w:rsidRDefault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007CFC">
              <w:rPr>
                <w:sz w:val="24"/>
              </w:rPr>
              <w:t>Биология.</w:t>
            </w:r>
          </w:p>
          <w:p w:rsidR="00007CFC" w:rsidRDefault="00007CFC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Pr="002523FF" w:rsidRDefault="002523FF" w:rsidP="002523FF">
            <w:pPr>
              <w:pStyle w:val="TableParagraph"/>
              <w:spacing w:line="276" w:lineRule="auto"/>
              <w:ind w:right="106"/>
            </w:pPr>
            <w:r>
              <w:t>Движение крови по сосудам. Регуляция кровоснабжения ЛР №7. Измерение кровотока в сосудах ногтевого ложа.</w:t>
            </w:r>
          </w:p>
        </w:tc>
        <w:tc>
          <w:tcPr>
            <w:tcW w:w="5205" w:type="dxa"/>
          </w:tcPr>
          <w:p w:rsidR="002523FF" w:rsidRDefault="002523FF" w:rsidP="002523FF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контакте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Учебник параграф23 стр.145-149,</w:t>
            </w:r>
            <w:r>
              <w:rPr>
                <w:sz w:val="24"/>
              </w:rPr>
              <w:br/>
              <w:t xml:space="preserve"> рабочая тетрадь. Совместная работа по теме вопросы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,2,3 Используем ресурс РЭШ </w:t>
            </w:r>
            <w:hyperlink r:id="rId4" w:history="1">
              <w:r w:rsidRPr="00132889">
                <w:rPr>
                  <w:rStyle w:val="a5"/>
                  <w:sz w:val="24"/>
                </w:rPr>
                <w:t>https://resh.edu.ru/</w:t>
              </w:r>
            </w:hyperlink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523FF" w:rsidRDefault="002523FF" w:rsidP="002523FF">
            <w:pPr>
              <w:pStyle w:val="TableParagraph"/>
              <w:spacing w:line="270" w:lineRule="exact"/>
              <w:ind w:left="109" w:right="100"/>
              <w:rPr>
                <w:rStyle w:val="user-accountsubname"/>
              </w:rPr>
            </w:pPr>
            <w:r>
              <w:rPr>
                <w:sz w:val="24"/>
              </w:rPr>
              <w:t>Выполняем работу по теме из</w:t>
            </w:r>
            <w:r w:rsidR="005556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рабочей тетради.</w:t>
            </w:r>
            <w:r w:rsidR="005556E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</w:t>
            </w:r>
            <w:proofErr w:type="spellEnd"/>
            <w:r>
              <w:rPr>
                <w:sz w:val="24"/>
              </w:rPr>
              <w:t xml:space="preserve"> выполн</w:t>
            </w:r>
            <w:r w:rsidR="005556EB">
              <w:rPr>
                <w:sz w:val="24"/>
              </w:rPr>
              <w:t>енных заданий прислать учителю на</w:t>
            </w:r>
            <w:r>
              <w:rPr>
                <w:sz w:val="24"/>
              </w:rPr>
              <w:t xml:space="preserve"> ВК или на электронный адрес</w:t>
            </w:r>
            <w:r>
              <w:t xml:space="preserve"> </w:t>
            </w:r>
            <w:hyperlink r:id="rId5" w:history="1">
              <w:r w:rsidRPr="00132889">
                <w:rPr>
                  <w:rStyle w:val="a5"/>
                </w:rPr>
                <w:t>slavickkazantsev@yandex.ru</w:t>
              </w:r>
            </w:hyperlink>
          </w:p>
          <w:p w:rsidR="002378F4" w:rsidRDefault="002523FF" w:rsidP="002523FF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007CFC">
              <w:rPr>
                <w:sz w:val="24"/>
              </w:rPr>
              <w:t>.</w:t>
            </w:r>
          </w:p>
          <w:p w:rsidR="002378F4" w:rsidRDefault="00007CFC" w:rsidP="00007CFC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</w:t>
            </w:r>
          </w:p>
        </w:tc>
        <w:tc>
          <w:tcPr>
            <w:tcW w:w="2126" w:type="dxa"/>
          </w:tcPr>
          <w:p w:rsidR="002378F4" w:rsidRDefault="002523FF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5205" w:type="dxa"/>
          </w:tcPr>
          <w:p w:rsidR="002523FF" w:rsidRDefault="002523FF" w:rsidP="002523FF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контакте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Учебник параграф 22 стр.126-133,</w:t>
            </w:r>
            <w:r>
              <w:rPr>
                <w:sz w:val="24"/>
              </w:rPr>
              <w:br/>
              <w:t xml:space="preserve"> рабочая тетрадь. Совместная работа по теме вопросы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,2,3 Используем ресурс РЭШ </w:t>
            </w:r>
            <w:hyperlink r:id="rId6" w:history="1">
              <w:r w:rsidRPr="00132889">
                <w:rPr>
                  <w:rStyle w:val="a5"/>
                  <w:sz w:val="24"/>
                </w:rPr>
                <w:t>https://resh.edu.ru/</w:t>
              </w:r>
            </w:hyperlink>
          </w:p>
          <w:p w:rsidR="002378F4" w:rsidRDefault="002378F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523FF" w:rsidRDefault="002523FF" w:rsidP="002523FF">
            <w:pPr>
              <w:pStyle w:val="TableParagraph"/>
              <w:spacing w:line="270" w:lineRule="exact"/>
              <w:ind w:left="109" w:right="100"/>
              <w:rPr>
                <w:rStyle w:val="user-accountsubname"/>
              </w:rPr>
            </w:pPr>
            <w:r>
              <w:rPr>
                <w:sz w:val="24"/>
              </w:rPr>
              <w:t>Выполняем работу по теме из</w:t>
            </w:r>
            <w:r w:rsidR="005556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рабочей тетради.</w:t>
            </w:r>
            <w:r w:rsidR="005556E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</w:t>
            </w:r>
            <w:proofErr w:type="spellEnd"/>
            <w:r>
              <w:rPr>
                <w:sz w:val="24"/>
              </w:rPr>
              <w:t xml:space="preserve"> выполн</w:t>
            </w:r>
            <w:r w:rsidR="005556EB">
              <w:rPr>
                <w:sz w:val="24"/>
              </w:rPr>
              <w:t>енных заданий прислать учителю на</w:t>
            </w:r>
            <w:r>
              <w:rPr>
                <w:sz w:val="24"/>
              </w:rPr>
              <w:t xml:space="preserve"> ВК или на электронный адрес</w:t>
            </w:r>
            <w:r>
              <w:t xml:space="preserve"> </w:t>
            </w:r>
            <w:hyperlink r:id="rId7" w:history="1">
              <w:r w:rsidRPr="00132889">
                <w:rPr>
                  <w:rStyle w:val="a5"/>
                </w:rPr>
                <w:t>slavickkazantsev@yandex.ru</w:t>
              </w:r>
            </w:hyperlink>
          </w:p>
          <w:p w:rsidR="002378F4" w:rsidRDefault="002378F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007CFC" w:rsidRDefault="00007CFC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007CFC">
              <w:rPr>
                <w:sz w:val="24"/>
              </w:rPr>
              <w:t>Русский язык.</w:t>
            </w:r>
          </w:p>
          <w:p w:rsidR="00007CFC" w:rsidRDefault="00007CFC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FA57C6" w:rsidP="00FA57C6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</w:t>
            </w:r>
            <w:r w:rsidRPr="00FA57C6">
              <w:rPr>
                <w:sz w:val="24"/>
              </w:rPr>
              <w:t>«Двусоставные предложения»</w:t>
            </w:r>
          </w:p>
        </w:tc>
        <w:tc>
          <w:tcPr>
            <w:tcW w:w="5205" w:type="dxa"/>
          </w:tcPr>
          <w:p w:rsidR="002378F4" w:rsidRDefault="00FA57C6" w:rsidP="00FA57C6">
            <w:pPr>
              <w:pStyle w:val="TableParagraph"/>
              <w:rPr>
                <w:sz w:val="24"/>
              </w:rPr>
            </w:pPr>
            <w:r w:rsidRPr="00FA57C6">
              <w:rPr>
                <w:sz w:val="24"/>
              </w:rPr>
              <w:t xml:space="preserve">Подключение через классный чат в </w:t>
            </w:r>
            <w:proofErr w:type="spellStart"/>
            <w:r w:rsidRPr="00FA57C6">
              <w:rPr>
                <w:sz w:val="24"/>
              </w:rPr>
              <w:t>Viber</w:t>
            </w:r>
            <w:proofErr w:type="spellEnd"/>
            <w:r w:rsidRPr="00FA57C6">
              <w:rPr>
                <w:sz w:val="24"/>
              </w:rPr>
              <w:t>. Совместная работа по теме урока.  Работаем с материалом по ссылке</w:t>
            </w:r>
            <w:hyperlink r:id="rId8" w:history="1">
              <w:r w:rsidRPr="00EF0576">
                <w:rPr>
                  <w:rStyle w:val="a5"/>
                  <w:sz w:val="24"/>
                </w:rPr>
                <w:t>https://nsportal.ru/shkola/russkiy-</w:t>
              </w:r>
              <w:r w:rsidRPr="00EF0576">
                <w:rPr>
                  <w:rStyle w:val="a5"/>
                  <w:sz w:val="24"/>
                </w:rPr>
                <w:lastRenderedPageBreak/>
                <w:t>yazyk/library/2016/11/07/kontrolnaya-rabota-po-russkomu-yazyku-8-klass-po-teme</w:t>
              </w:r>
            </w:hyperlink>
          </w:p>
          <w:p w:rsidR="00FA57C6" w:rsidRDefault="00FA57C6" w:rsidP="00FA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</w:t>
            </w:r>
            <w:r w:rsidRPr="00FA57C6">
              <w:rPr>
                <w:sz w:val="24"/>
              </w:rPr>
              <w:t xml:space="preserve">выполните задания, отправленные учителем </w:t>
            </w:r>
            <w:proofErr w:type="spellStart"/>
            <w:r w:rsidRPr="00FA57C6">
              <w:rPr>
                <w:sz w:val="24"/>
              </w:rPr>
              <w:t>Вконтакте</w:t>
            </w:r>
            <w:proofErr w:type="spellEnd"/>
            <w:r w:rsidRPr="00FA57C6">
              <w:rPr>
                <w:sz w:val="24"/>
              </w:rPr>
              <w:t xml:space="preserve"> в начале занятия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1079B" w:rsidRPr="0011079B" w:rsidRDefault="0011079B" w:rsidP="0011079B">
            <w:pPr>
              <w:pStyle w:val="TableParagraph"/>
              <w:rPr>
                <w:sz w:val="24"/>
              </w:rPr>
            </w:pPr>
            <w:r w:rsidRPr="0011079B">
              <w:rPr>
                <w:sz w:val="24"/>
              </w:rPr>
              <w:lastRenderedPageBreak/>
              <w:t>Фотоотчёт о</w:t>
            </w:r>
          </w:p>
          <w:p w:rsidR="0011079B" w:rsidRPr="0011079B" w:rsidRDefault="0011079B" w:rsidP="0011079B">
            <w:pPr>
              <w:pStyle w:val="TableParagraph"/>
              <w:rPr>
                <w:sz w:val="24"/>
              </w:rPr>
            </w:pPr>
            <w:r w:rsidRPr="0011079B">
              <w:rPr>
                <w:sz w:val="24"/>
              </w:rPr>
              <w:t>выполненной работе пришлите личным сообщением учителю</w:t>
            </w:r>
          </w:p>
          <w:p w:rsidR="002378F4" w:rsidRDefault="0011079B" w:rsidP="0011079B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proofErr w:type="spellStart"/>
            <w:r w:rsidRPr="0011079B">
              <w:rPr>
                <w:sz w:val="24"/>
              </w:rPr>
              <w:lastRenderedPageBreak/>
              <w:t>Вконтакте</w:t>
            </w:r>
            <w:proofErr w:type="spellEnd"/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671"/>
        <w:gridCol w:w="2233"/>
        <w:gridCol w:w="5205"/>
        <w:gridCol w:w="2409"/>
      </w:tblGrid>
      <w:tr w:rsidR="002378F4" w:rsidTr="005556EB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5556EB" w:rsidRDefault="005556EB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67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233" w:type="dxa"/>
          </w:tcPr>
          <w:p w:rsidR="002378F4" w:rsidRDefault="002378F4" w:rsidP="005556EB">
            <w:pPr>
              <w:pStyle w:val="TableParagraph"/>
              <w:ind w:left="266" w:right="254" w:firstLine="1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 w:rsidTr="005556EB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847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5556EB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671" w:type="dxa"/>
          </w:tcPr>
          <w:p w:rsidR="00007CFC" w:rsidRPr="00007CFC" w:rsidRDefault="00007CFC" w:rsidP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ОБЖ</w:t>
            </w:r>
            <w:r w:rsidRPr="00007CFC">
              <w:rPr>
                <w:sz w:val="24"/>
              </w:rPr>
              <w:t>.</w:t>
            </w:r>
          </w:p>
          <w:p w:rsidR="002378F4" w:rsidRDefault="00007CFC" w:rsidP="00007CFC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</w:t>
            </w:r>
          </w:p>
        </w:tc>
        <w:tc>
          <w:tcPr>
            <w:tcW w:w="2233" w:type="dxa"/>
          </w:tcPr>
          <w:p w:rsidR="002378F4" w:rsidRDefault="005556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Аварии на </w:t>
            </w:r>
            <w:proofErr w:type="spellStart"/>
            <w:r>
              <w:rPr>
                <w:sz w:val="24"/>
              </w:rPr>
              <w:t>радиационно</w:t>
            </w:r>
            <w:proofErr w:type="spellEnd"/>
            <w:r>
              <w:rPr>
                <w:sz w:val="24"/>
              </w:rPr>
              <w:t xml:space="preserve"> опасных объектах</w:t>
            </w:r>
          </w:p>
        </w:tc>
        <w:tc>
          <w:tcPr>
            <w:tcW w:w="5205" w:type="dxa"/>
          </w:tcPr>
          <w:p w:rsidR="005556EB" w:rsidRDefault="005556EB" w:rsidP="005556EB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контакте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Учебник параграф5.2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,97-105</w:t>
            </w:r>
            <w:r>
              <w:rPr>
                <w:sz w:val="24"/>
              </w:rPr>
              <w:br/>
              <w:t xml:space="preserve"> рабочая тетрадь. Совместная работа по теме вопросы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,2,3 Используем ресурс РЭШ </w:t>
            </w:r>
            <w:hyperlink r:id="rId9" w:history="1">
              <w:r w:rsidRPr="00132889">
                <w:rPr>
                  <w:rStyle w:val="a5"/>
                  <w:sz w:val="24"/>
                </w:rPr>
                <w:t>https://resh.edu.ru/</w:t>
              </w:r>
            </w:hyperlink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5556EB" w:rsidRDefault="005556EB" w:rsidP="005556EB">
            <w:pPr>
              <w:pStyle w:val="TableParagraph"/>
              <w:spacing w:line="270" w:lineRule="exact"/>
              <w:ind w:left="109" w:right="100"/>
              <w:rPr>
                <w:rStyle w:val="user-accountsubname"/>
              </w:rPr>
            </w:pPr>
            <w:r>
              <w:rPr>
                <w:sz w:val="24"/>
              </w:rPr>
              <w:t xml:space="preserve">Выполняем работу по теме из  рабочей тетради. </w:t>
            </w:r>
            <w:proofErr w:type="spellStart"/>
            <w:r>
              <w:rPr>
                <w:sz w:val="24"/>
              </w:rPr>
              <w:t>Фотоотчёт</w:t>
            </w:r>
            <w:proofErr w:type="spellEnd"/>
            <w:r>
              <w:rPr>
                <w:sz w:val="24"/>
              </w:rPr>
              <w:t xml:space="preserve"> выполненных заданий прислать учителю на ВК или на электронный адрес</w:t>
            </w:r>
            <w:r>
              <w:t xml:space="preserve"> </w:t>
            </w:r>
            <w:hyperlink r:id="rId10" w:history="1">
              <w:r w:rsidRPr="00132889">
                <w:rPr>
                  <w:rStyle w:val="a5"/>
                </w:rPr>
                <w:t>slavickkazantsev@yandex.ru</w:t>
              </w:r>
            </w:hyperlink>
          </w:p>
          <w:p w:rsidR="002378F4" w:rsidRDefault="002378F4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</w:tc>
      </w:tr>
      <w:tr w:rsidR="002378F4" w:rsidTr="005556EB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007CFC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23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 w:rsidTr="005556EB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007CFC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2378F4" w:rsidRPr="00007CFC" w:rsidRDefault="00007CFC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007CFC">
              <w:rPr>
                <w:sz w:val="24"/>
              </w:rPr>
              <w:t>Английский язык.</w:t>
            </w:r>
          </w:p>
          <w:p w:rsidR="00007CFC" w:rsidRDefault="00007CFC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233" w:type="dxa"/>
          </w:tcPr>
          <w:p w:rsidR="002378F4" w:rsidRDefault="009A000A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Модульный тест по теме </w:t>
            </w:r>
          </w:p>
        </w:tc>
        <w:tc>
          <w:tcPr>
            <w:tcW w:w="5205" w:type="dxa"/>
          </w:tcPr>
          <w:p w:rsidR="002378F4" w:rsidRDefault="009A000A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Разбор контрольный работы. Текст контрольной работы выдает учитель в начале урока. </w:t>
            </w:r>
          </w:p>
          <w:p w:rsidR="009A000A" w:rsidRDefault="009A000A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выполненной работе присылаем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2378F4" w:rsidRDefault="009A000A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предусмотрено. </w:t>
            </w:r>
          </w:p>
        </w:tc>
      </w:tr>
      <w:tr w:rsidR="002378F4" w:rsidTr="005556EB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007CFC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23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 w:rsidTr="005556EB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671" w:type="dxa"/>
          </w:tcPr>
          <w:p w:rsidR="00007CFC" w:rsidRPr="00007CFC" w:rsidRDefault="00007CFC" w:rsidP="00007CFC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2378F4" w:rsidRDefault="00007CFC" w:rsidP="00007CF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233" w:type="dxa"/>
          </w:tcPr>
          <w:p w:rsidR="002378F4" w:rsidRDefault="009A000A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Музыкальные зарисовки для большого </w:t>
            </w:r>
            <w:r>
              <w:rPr>
                <w:sz w:val="24"/>
              </w:rPr>
              <w:lastRenderedPageBreak/>
              <w:t xml:space="preserve">симфонического оркестра. Музыка Э. Грига к драме «Пер -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5205" w:type="dxa"/>
          </w:tcPr>
          <w:p w:rsidR="009A000A" w:rsidRDefault="009A000A" w:rsidP="009A000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>
              <w:rPr>
                <w:sz w:val="24"/>
              </w:rPr>
              <w:lastRenderedPageBreak/>
              <w:t>видеоурок</w:t>
            </w:r>
            <w:proofErr w:type="spellEnd"/>
          </w:p>
          <w:p w:rsidR="002378F4" w:rsidRDefault="009A000A" w:rsidP="009A000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hyperlink r:id="rId11" w:history="1">
              <w:r w:rsidRPr="00AD2EDD">
                <w:rPr>
                  <w:rStyle w:val="a5"/>
                  <w:sz w:val="24"/>
                </w:rPr>
                <w:t>https://resh.edu.ru/subject/lesson/3190/</w:t>
              </w:r>
            </w:hyperlink>
            <w:r>
              <w:rPr>
                <w:sz w:val="24"/>
              </w:rPr>
              <w:t xml:space="preserve"> </w:t>
            </w:r>
          </w:p>
          <w:p w:rsidR="009A000A" w:rsidRDefault="009A000A" w:rsidP="009A000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и контрольные задания. </w:t>
            </w:r>
          </w:p>
        </w:tc>
        <w:tc>
          <w:tcPr>
            <w:tcW w:w="2409" w:type="dxa"/>
          </w:tcPr>
          <w:p w:rsidR="002378F4" w:rsidRDefault="009A000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A3536C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A3536C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расписания </w:t>
            </w:r>
            <w:r w:rsidR="000A07A3">
              <w:rPr>
                <w:sz w:val="24"/>
              </w:rPr>
              <w:t>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07CFC"/>
    <w:rsid w:val="0005270B"/>
    <w:rsid w:val="000A07A3"/>
    <w:rsid w:val="000C7BAD"/>
    <w:rsid w:val="0011079B"/>
    <w:rsid w:val="00113109"/>
    <w:rsid w:val="0017284D"/>
    <w:rsid w:val="002378F4"/>
    <w:rsid w:val="002523FF"/>
    <w:rsid w:val="0038116D"/>
    <w:rsid w:val="00466272"/>
    <w:rsid w:val="004E11D8"/>
    <w:rsid w:val="005556EB"/>
    <w:rsid w:val="00577C81"/>
    <w:rsid w:val="005D1870"/>
    <w:rsid w:val="00656996"/>
    <w:rsid w:val="00670C2C"/>
    <w:rsid w:val="007005B6"/>
    <w:rsid w:val="00772FE2"/>
    <w:rsid w:val="00912416"/>
    <w:rsid w:val="0098173D"/>
    <w:rsid w:val="009A000A"/>
    <w:rsid w:val="009B5046"/>
    <w:rsid w:val="00A3536C"/>
    <w:rsid w:val="00A67166"/>
    <w:rsid w:val="00B00417"/>
    <w:rsid w:val="00FA57C6"/>
    <w:rsid w:val="00FD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A57C6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5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6/11/07/kontrolnaya-rabota-po-russkomu-yazyku-8-klass-po-te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3190/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2020-10-05T07:23:00Z</dcterms:created>
  <dcterms:modified xsi:type="dcterms:W3CDTF">2020-12-04T12:52:00Z</dcterms:modified>
</cp:coreProperties>
</file>