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A07A3">
      <w:pPr>
        <w:pStyle w:val="a3"/>
        <w:spacing w:before="78"/>
        <w:ind w:left="5301" w:right="5581"/>
        <w:jc w:val="center"/>
      </w:pPr>
      <w:r>
        <w:t>Расписание уроков для 6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671"/>
        <w:gridCol w:w="2233"/>
        <w:gridCol w:w="35"/>
        <w:gridCol w:w="5170"/>
        <w:gridCol w:w="2409"/>
      </w:tblGrid>
      <w:tr w:rsidR="002378F4" w:rsidTr="00417D7E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B00417" w:rsidP="006857B7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Понедельник, </w:t>
            </w:r>
            <w:r w:rsidR="00860195">
              <w:rPr>
                <w:b/>
                <w:sz w:val="28"/>
              </w:rPr>
              <w:t>14</w:t>
            </w:r>
            <w:r w:rsidR="006857B7">
              <w:rPr>
                <w:b/>
                <w:sz w:val="28"/>
              </w:rPr>
              <w:t xml:space="preserve"> декабрь </w:t>
            </w:r>
            <w:r w:rsidR="000A07A3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671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33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  <w:gridSpan w:val="2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 w:rsidTr="00417D7E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671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линейка </w:t>
            </w:r>
          </w:p>
        </w:tc>
        <w:tc>
          <w:tcPr>
            <w:tcW w:w="2233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  <w:p w:rsidR="00E50811" w:rsidRPr="00E50811" w:rsidRDefault="00E50811">
            <w:pPr>
              <w:pStyle w:val="TableParagraph"/>
              <w:spacing w:line="242" w:lineRule="auto"/>
              <w:ind w:left="386" w:right="373" w:hanging="1"/>
              <w:jc w:val="center"/>
              <w:rPr>
                <w:i/>
              </w:rPr>
            </w:pPr>
            <w:proofErr w:type="spellStart"/>
            <w:r w:rsidRPr="00E50811">
              <w:rPr>
                <w:i/>
              </w:rPr>
              <w:t>Туллина</w:t>
            </w:r>
            <w:proofErr w:type="spellEnd"/>
            <w:r w:rsidRPr="00E50811">
              <w:rPr>
                <w:i/>
              </w:rPr>
              <w:t xml:space="preserve"> Н.В.</w:t>
            </w:r>
          </w:p>
        </w:tc>
        <w:tc>
          <w:tcPr>
            <w:tcW w:w="5205" w:type="dxa"/>
            <w:gridSpan w:val="2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 w:rsidTr="00417D7E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519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847" w:type="dxa"/>
            <w:gridSpan w:val="4"/>
          </w:tcPr>
          <w:p w:rsidR="002378F4" w:rsidRDefault="002378F4">
            <w:pPr>
              <w:pStyle w:val="TableParagraph"/>
            </w:pPr>
          </w:p>
        </w:tc>
      </w:tr>
      <w:tr w:rsidR="00417D7E" w:rsidTr="00417D7E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417D7E" w:rsidRDefault="00417D7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417D7E" w:rsidRDefault="00417D7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417D7E" w:rsidRDefault="00417D7E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417D7E" w:rsidRDefault="00417D7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417D7E" w:rsidRDefault="00417D7E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671" w:type="dxa"/>
          </w:tcPr>
          <w:p w:rsidR="00417D7E" w:rsidRDefault="00417D7E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Русский язык.</w:t>
            </w:r>
          </w:p>
          <w:p w:rsidR="00417D7E" w:rsidRPr="00E50811" w:rsidRDefault="00417D7E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proofErr w:type="spellStart"/>
            <w:r w:rsidRPr="00E50811">
              <w:rPr>
                <w:i/>
                <w:sz w:val="24"/>
              </w:rPr>
              <w:t>ТуллинаН.В</w:t>
            </w:r>
            <w:proofErr w:type="spellEnd"/>
            <w:r w:rsidRPr="00E50811">
              <w:rPr>
                <w:i/>
                <w:sz w:val="24"/>
              </w:rPr>
              <w:t>.</w:t>
            </w:r>
          </w:p>
        </w:tc>
        <w:tc>
          <w:tcPr>
            <w:tcW w:w="2268" w:type="dxa"/>
            <w:gridSpan w:val="2"/>
          </w:tcPr>
          <w:p w:rsidR="00417D7E" w:rsidRDefault="00417D7E" w:rsidP="00427429">
            <w:pPr>
              <w:rPr>
                <w:sz w:val="24"/>
                <w:szCs w:val="24"/>
              </w:rPr>
            </w:pPr>
            <w:r w:rsidRPr="006D6C8E">
              <w:rPr>
                <w:sz w:val="24"/>
                <w:szCs w:val="24"/>
              </w:rPr>
              <w:t>Повторение изученного по теме «Словообразован</w:t>
            </w:r>
            <w:bookmarkStart w:id="0" w:name="_GoBack"/>
            <w:bookmarkEnd w:id="0"/>
            <w:r w:rsidRPr="006D6C8E">
              <w:rPr>
                <w:sz w:val="24"/>
                <w:szCs w:val="24"/>
              </w:rPr>
              <w:t>ие».</w:t>
            </w:r>
          </w:p>
        </w:tc>
        <w:tc>
          <w:tcPr>
            <w:tcW w:w="5170" w:type="dxa"/>
          </w:tcPr>
          <w:p w:rsidR="00417D7E" w:rsidRPr="00AE2661" w:rsidRDefault="00417D7E" w:rsidP="00427429">
            <w:pPr>
              <w:rPr>
                <w:sz w:val="24"/>
                <w:szCs w:val="24"/>
              </w:rPr>
            </w:pPr>
            <w:r w:rsidRPr="00AE2661">
              <w:rPr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AE2661">
              <w:rPr>
                <w:sz w:val="24"/>
                <w:szCs w:val="24"/>
              </w:rPr>
              <w:t>Viber.Совместная</w:t>
            </w:r>
            <w:proofErr w:type="spellEnd"/>
            <w:r w:rsidRPr="00AE2661">
              <w:rPr>
                <w:sz w:val="24"/>
                <w:szCs w:val="24"/>
              </w:rPr>
              <w:t xml:space="preserve"> работа по теме урока.  В случае отсутствия связи перейти по ссылке для изучения темы </w:t>
            </w:r>
            <w:hyperlink r:id="rId4" w:history="1">
              <w:r w:rsidRPr="006F60D2">
                <w:rPr>
                  <w:rStyle w:val="a5"/>
                  <w:sz w:val="24"/>
                  <w:szCs w:val="24"/>
                </w:rPr>
                <w:t>https://resh.edu.ru/subject/lesson/6964/start/260571</w:t>
              </w:r>
              <w:proofErr w:type="gramStart"/>
              <w:r w:rsidRPr="006F60D2">
                <w:rPr>
                  <w:rStyle w:val="a5"/>
                  <w:sz w:val="24"/>
                  <w:szCs w:val="24"/>
                </w:rPr>
                <w:t xml:space="preserve"> /</w:t>
              </w:r>
            </w:hyperlink>
            <w:r w:rsidRPr="00AE2661">
              <w:rPr>
                <w:sz w:val="24"/>
                <w:szCs w:val="24"/>
              </w:rPr>
              <w:t>П</w:t>
            </w:r>
            <w:proofErr w:type="gramEnd"/>
            <w:r w:rsidRPr="00AE2661">
              <w:rPr>
                <w:sz w:val="24"/>
                <w:szCs w:val="24"/>
              </w:rPr>
              <w:t>о учебнику на странице 126 контрольные вопросы и задания. Устно ответьте на них. Выполняем упражнения 233, 234</w:t>
            </w:r>
          </w:p>
          <w:p w:rsidR="00417D7E" w:rsidRPr="0000175E" w:rsidRDefault="00417D7E" w:rsidP="00427429">
            <w:pPr>
              <w:rPr>
                <w:color w:val="0000FF" w:themeColor="hyperlink"/>
                <w:u w:val="single"/>
              </w:rPr>
            </w:pPr>
          </w:p>
        </w:tc>
        <w:tc>
          <w:tcPr>
            <w:tcW w:w="2409" w:type="dxa"/>
          </w:tcPr>
          <w:p w:rsidR="00417D7E" w:rsidRPr="00AE2661" w:rsidRDefault="00417D7E" w:rsidP="00427429">
            <w:pPr>
              <w:rPr>
                <w:rStyle w:val="user-accountsubname"/>
                <w:sz w:val="24"/>
                <w:szCs w:val="24"/>
              </w:rPr>
            </w:pPr>
            <w:r w:rsidRPr="00AE2661">
              <w:rPr>
                <w:rStyle w:val="user-accountsubname"/>
                <w:sz w:val="24"/>
                <w:szCs w:val="24"/>
              </w:rPr>
              <w:t>Контрольные вопросы и задания на странице 126. Упражнение239. Фотоотчёт выполненных</w:t>
            </w:r>
          </w:p>
          <w:p w:rsidR="00417D7E" w:rsidRPr="00AE2661" w:rsidRDefault="00417D7E" w:rsidP="00427429">
            <w:pPr>
              <w:rPr>
                <w:rStyle w:val="user-accountsubname"/>
                <w:sz w:val="24"/>
                <w:szCs w:val="24"/>
              </w:rPr>
            </w:pPr>
            <w:r w:rsidRPr="00AE2661">
              <w:rPr>
                <w:rStyle w:val="user-accountsubname"/>
                <w:sz w:val="24"/>
                <w:szCs w:val="24"/>
              </w:rPr>
              <w:t>заданий прислать</w:t>
            </w:r>
          </w:p>
          <w:p w:rsidR="00417D7E" w:rsidRDefault="00417D7E" w:rsidP="00427429">
            <w:pPr>
              <w:rPr>
                <w:rStyle w:val="user-accountsubname"/>
              </w:rPr>
            </w:pPr>
            <w:proofErr w:type="spellStart"/>
            <w:r w:rsidRPr="00AE2661">
              <w:rPr>
                <w:rStyle w:val="user-accountsubname"/>
                <w:sz w:val="24"/>
                <w:szCs w:val="24"/>
              </w:rPr>
              <w:t>Вконтакте</w:t>
            </w:r>
            <w:proofErr w:type="spellEnd"/>
            <w:r w:rsidRPr="00AE2661">
              <w:rPr>
                <w:rStyle w:val="user-accountsubname"/>
                <w:sz w:val="24"/>
                <w:szCs w:val="24"/>
              </w:rPr>
              <w:t xml:space="preserve"> учителю</w:t>
            </w:r>
          </w:p>
        </w:tc>
      </w:tr>
      <w:tr w:rsidR="00417D7E" w:rsidTr="00417D7E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417D7E" w:rsidRDefault="00417D7E">
            <w:pPr>
              <w:rPr>
                <w:sz w:val="2"/>
                <w:szCs w:val="2"/>
              </w:rPr>
            </w:pPr>
          </w:p>
        </w:tc>
        <w:tc>
          <w:tcPr>
            <w:tcW w:w="5519" w:type="dxa"/>
            <w:gridSpan w:val="4"/>
          </w:tcPr>
          <w:p w:rsidR="00417D7E" w:rsidRDefault="00417D7E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417D7E" w:rsidRDefault="00417D7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847" w:type="dxa"/>
            <w:gridSpan w:val="4"/>
          </w:tcPr>
          <w:p w:rsidR="00417D7E" w:rsidRDefault="00417D7E">
            <w:pPr>
              <w:pStyle w:val="TableParagraph"/>
            </w:pPr>
          </w:p>
        </w:tc>
      </w:tr>
      <w:tr w:rsidR="00417D7E" w:rsidTr="00417D7E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417D7E" w:rsidRDefault="00417D7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417D7E" w:rsidRDefault="00417D7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417D7E" w:rsidRDefault="00417D7E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417D7E" w:rsidRDefault="00417D7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417D7E" w:rsidRDefault="00417D7E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671" w:type="dxa"/>
          </w:tcPr>
          <w:p w:rsidR="00417D7E" w:rsidRDefault="00417D7E" w:rsidP="00E50811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Литература.</w:t>
            </w:r>
          </w:p>
          <w:p w:rsidR="00417D7E" w:rsidRDefault="00417D7E" w:rsidP="00E50811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proofErr w:type="spellStart"/>
            <w:r w:rsidRPr="00E50811">
              <w:rPr>
                <w:i/>
                <w:sz w:val="24"/>
              </w:rPr>
              <w:t>ТуллинаН.В</w:t>
            </w:r>
            <w:proofErr w:type="spellEnd"/>
            <w:r w:rsidRPr="00E50811">
              <w:rPr>
                <w:i/>
                <w:sz w:val="24"/>
              </w:rPr>
              <w:t>.</w:t>
            </w:r>
          </w:p>
        </w:tc>
        <w:tc>
          <w:tcPr>
            <w:tcW w:w="2233" w:type="dxa"/>
          </w:tcPr>
          <w:p w:rsidR="00417D7E" w:rsidRPr="00AE2661" w:rsidRDefault="00417D7E" w:rsidP="00427429">
            <w:pPr>
              <w:adjustRightInd w:val="0"/>
            </w:pPr>
            <w:r w:rsidRPr="00AE2661">
              <w:t xml:space="preserve">Ф. И. Тютчев. Литературный портрет писателя. </w:t>
            </w:r>
          </w:p>
        </w:tc>
        <w:tc>
          <w:tcPr>
            <w:tcW w:w="5205" w:type="dxa"/>
            <w:gridSpan w:val="2"/>
          </w:tcPr>
          <w:p w:rsidR="00417D7E" w:rsidRPr="000279F9" w:rsidRDefault="00417D7E" w:rsidP="00427429">
            <w:pPr>
              <w:rPr>
                <w:sz w:val="24"/>
                <w:szCs w:val="24"/>
              </w:rPr>
            </w:pPr>
            <w:r w:rsidRPr="000279F9">
              <w:rPr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0279F9">
              <w:rPr>
                <w:sz w:val="24"/>
                <w:szCs w:val="24"/>
              </w:rPr>
              <w:t>Viber</w:t>
            </w:r>
            <w:proofErr w:type="spellEnd"/>
            <w:r w:rsidRPr="000279F9">
              <w:rPr>
                <w:sz w:val="24"/>
                <w:szCs w:val="24"/>
              </w:rPr>
              <w:t xml:space="preserve">. Совместная работа по теме урока. </w:t>
            </w:r>
            <w:r>
              <w:rPr>
                <w:sz w:val="24"/>
                <w:szCs w:val="24"/>
              </w:rPr>
              <w:t>Е</w:t>
            </w:r>
            <w:r w:rsidRPr="000279F9">
              <w:rPr>
                <w:sz w:val="24"/>
                <w:szCs w:val="24"/>
              </w:rPr>
              <w:t xml:space="preserve">сли нет возможности подключиться к конференции, пройдите </w:t>
            </w:r>
            <w:proofErr w:type="spellStart"/>
            <w:r w:rsidRPr="000279F9">
              <w:rPr>
                <w:sz w:val="24"/>
                <w:szCs w:val="24"/>
              </w:rPr>
              <w:t>видеоурок</w:t>
            </w:r>
            <w:proofErr w:type="spellEnd"/>
            <w:r w:rsidRPr="000279F9">
              <w:rPr>
                <w:sz w:val="24"/>
                <w:szCs w:val="24"/>
              </w:rPr>
              <w:t xml:space="preserve"> по ссылке </w:t>
            </w:r>
            <w:hyperlink r:id="rId5" w:history="1">
              <w:r w:rsidRPr="006F60D2">
                <w:rPr>
                  <w:rStyle w:val="a5"/>
                  <w:sz w:val="24"/>
                  <w:szCs w:val="24"/>
                </w:rPr>
                <w:t>https://resh.edu.ru/subject/lesson/7035/main/247254/</w:t>
              </w:r>
            </w:hyperlink>
            <w:r w:rsidRPr="000279F9">
              <w:rPr>
                <w:sz w:val="24"/>
                <w:szCs w:val="24"/>
              </w:rPr>
              <w:t>Если нет возможности подключиться к интернету</w:t>
            </w:r>
            <w:proofErr w:type="gramStart"/>
            <w:r w:rsidRPr="000279F9">
              <w:rPr>
                <w:sz w:val="24"/>
                <w:szCs w:val="24"/>
              </w:rPr>
              <w:t>,п</w:t>
            </w:r>
            <w:proofErr w:type="gramEnd"/>
            <w:r w:rsidRPr="000279F9">
              <w:rPr>
                <w:sz w:val="24"/>
                <w:szCs w:val="24"/>
              </w:rPr>
              <w:t>о учебнику стр.195-196, 198-199, чтение и анализ стихотворения</w:t>
            </w:r>
          </w:p>
          <w:p w:rsidR="00417D7E" w:rsidRDefault="00417D7E" w:rsidP="0042742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17D7E" w:rsidRDefault="00417D7E" w:rsidP="00427429">
            <w:pPr>
              <w:jc w:val="both"/>
              <w:rPr>
                <w:sz w:val="24"/>
                <w:szCs w:val="24"/>
              </w:rPr>
            </w:pPr>
            <w:r w:rsidRPr="000279F9">
              <w:rPr>
                <w:sz w:val="24"/>
                <w:szCs w:val="24"/>
              </w:rPr>
              <w:t>Подготовить выразительное чтение стихотворений "Неохотно и несмело"</w:t>
            </w:r>
            <w:proofErr w:type="gramStart"/>
            <w:r w:rsidRPr="000279F9">
              <w:rPr>
                <w:sz w:val="24"/>
                <w:szCs w:val="24"/>
              </w:rPr>
              <w:t xml:space="preserve"> ,</w:t>
            </w:r>
            <w:proofErr w:type="gramEnd"/>
            <w:r w:rsidRPr="000279F9">
              <w:rPr>
                <w:sz w:val="24"/>
                <w:szCs w:val="24"/>
              </w:rPr>
              <w:t xml:space="preserve">"Листья"( по выбору). Отчет </w:t>
            </w:r>
            <w:r>
              <w:rPr>
                <w:sz w:val="24"/>
                <w:szCs w:val="24"/>
              </w:rPr>
              <w:t>прислать голосовым сообщением ВК</w:t>
            </w:r>
          </w:p>
        </w:tc>
      </w:tr>
      <w:tr w:rsidR="00417D7E" w:rsidTr="00417D7E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417D7E" w:rsidRDefault="00417D7E">
            <w:pPr>
              <w:rPr>
                <w:sz w:val="2"/>
                <w:szCs w:val="2"/>
              </w:rPr>
            </w:pPr>
          </w:p>
        </w:tc>
        <w:tc>
          <w:tcPr>
            <w:tcW w:w="5519" w:type="dxa"/>
            <w:gridSpan w:val="4"/>
          </w:tcPr>
          <w:p w:rsidR="00417D7E" w:rsidRDefault="00417D7E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417D7E" w:rsidRDefault="00417D7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233" w:type="dxa"/>
          </w:tcPr>
          <w:p w:rsidR="00417D7E" w:rsidRDefault="00417D7E">
            <w:pPr>
              <w:pStyle w:val="TableParagraph"/>
            </w:pPr>
          </w:p>
        </w:tc>
        <w:tc>
          <w:tcPr>
            <w:tcW w:w="5205" w:type="dxa"/>
            <w:gridSpan w:val="2"/>
          </w:tcPr>
          <w:p w:rsidR="00417D7E" w:rsidRDefault="00417D7E">
            <w:pPr>
              <w:pStyle w:val="TableParagraph"/>
            </w:pPr>
          </w:p>
        </w:tc>
        <w:tc>
          <w:tcPr>
            <w:tcW w:w="2409" w:type="dxa"/>
          </w:tcPr>
          <w:p w:rsidR="00417D7E" w:rsidRDefault="00417D7E">
            <w:pPr>
              <w:pStyle w:val="TableParagraph"/>
            </w:pPr>
          </w:p>
        </w:tc>
      </w:tr>
      <w:tr w:rsidR="00417D7E" w:rsidTr="00417D7E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417D7E" w:rsidRDefault="00417D7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417D7E" w:rsidRDefault="00417D7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417D7E" w:rsidRDefault="00417D7E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417D7E" w:rsidRDefault="00417D7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417D7E" w:rsidRDefault="00417D7E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671" w:type="dxa"/>
          </w:tcPr>
          <w:p w:rsidR="00417D7E" w:rsidRPr="00E50811" w:rsidRDefault="00417D7E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E50811">
              <w:rPr>
                <w:sz w:val="24"/>
              </w:rPr>
              <w:t>Математика.</w:t>
            </w:r>
          </w:p>
          <w:p w:rsidR="00417D7E" w:rsidRDefault="00417D7E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233" w:type="dxa"/>
          </w:tcPr>
          <w:p w:rsidR="00417D7E" w:rsidRDefault="00417D7E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Процентное отношение двух чисел.</w:t>
            </w:r>
          </w:p>
        </w:tc>
        <w:tc>
          <w:tcPr>
            <w:tcW w:w="5205" w:type="dxa"/>
            <w:gridSpan w:val="2"/>
          </w:tcPr>
          <w:p w:rsidR="00417D7E" w:rsidRDefault="00417D7E" w:rsidP="006B7C16">
            <w:pPr>
              <w:pStyle w:val="TableParagraph"/>
              <w:spacing w:line="268" w:lineRule="exact"/>
              <w:ind w:left="200" w:right="190"/>
              <w:rPr>
                <w:b/>
                <w:sz w:val="24"/>
              </w:rPr>
            </w:pPr>
            <w:r>
              <w:rPr>
                <w:sz w:val="24"/>
              </w:rPr>
              <w:t xml:space="preserve">Подключение к трансляции  по </w:t>
            </w:r>
            <w:proofErr w:type="spellStart"/>
            <w:r>
              <w:rPr>
                <w:sz w:val="24"/>
              </w:rPr>
              <w:t>видеозвонку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Vi</w:t>
            </w:r>
            <w:r>
              <w:rPr>
                <w:sz w:val="24"/>
                <w:lang w:val="en-US"/>
              </w:rPr>
              <w:t>ber</w:t>
            </w:r>
            <w:proofErr w:type="spellEnd"/>
            <w:r>
              <w:rPr>
                <w:sz w:val="24"/>
              </w:rPr>
              <w:t>.</w:t>
            </w:r>
          </w:p>
          <w:p w:rsidR="00417D7E" w:rsidRDefault="00417D7E" w:rsidP="00E50811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 случае отсутствия связи:  повторить определение п.21 «Процентное отношение двух чисел», выполнить №640,№642,№643</w:t>
            </w:r>
          </w:p>
          <w:p w:rsidR="00417D7E" w:rsidRDefault="00417D7E" w:rsidP="006B7C1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417D7E" w:rsidRDefault="00417D7E" w:rsidP="00EE6F06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Повторите   определение и правило из п.21 , выполните   в тетради    №641,№644</w:t>
            </w:r>
          </w:p>
          <w:p w:rsidR="00417D7E" w:rsidRDefault="00417D7E" w:rsidP="00EE6F06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6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321"/>
        </w:trPr>
        <w:tc>
          <w:tcPr>
            <w:tcW w:w="612" w:type="dxa"/>
            <w:vMerge w:val="restart"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E50811" w:rsidRDefault="00C50E17" w:rsidP="00C50E17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="00E50811">
              <w:rPr>
                <w:sz w:val="24"/>
              </w:rPr>
              <w:t xml:space="preserve">Английский </w:t>
            </w:r>
            <w:r>
              <w:rPr>
                <w:sz w:val="24"/>
              </w:rPr>
              <w:t xml:space="preserve">      </w:t>
            </w:r>
            <w:r w:rsidR="00E50811">
              <w:rPr>
                <w:sz w:val="24"/>
              </w:rPr>
              <w:t>язык.</w:t>
            </w:r>
          </w:p>
          <w:p w:rsidR="00E50811" w:rsidRDefault="00E50811" w:rsidP="00E50811"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  <w:p w:rsidR="002378F4" w:rsidRPr="00E50811" w:rsidRDefault="002378F4" w:rsidP="00E50811">
            <w:pPr>
              <w:ind w:firstLine="720"/>
            </w:pPr>
          </w:p>
        </w:tc>
        <w:tc>
          <w:tcPr>
            <w:tcW w:w="2126" w:type="dxa"/>
          </w:tcPr>
          <w:p w:rsidR="002378F4" w:rsidRDefault="00C50E17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Урок дополнительного чтения. Математика. Вычеркиваем числа</w:t>
            </w:r>
          </w:p>
        </w:tc>
        <w:tc>
          <w:tcPr>
            <w:tcW w:w="5205" w:type="dxa"/>
          </w:tcPr>
          <w:p w:rsidR="002378F4" w:rsidRDefault="00550CED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В случае отсутствия связи выполнить задания по учебнику: страница 43, упражнения 1, 3(развернутый ответ), 4(устно), 5(устно). </w:t>
            </w:r>
          </w:p>
          <w:p w:rsidR="00550CED" w:rsidRDefault="00550CED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учителю личным сообщением.</w:t>
            </w:r>
          </w:p>
        </w:tc>
        <w:tc>
          <w:tcPr>
            <w:tcW w:w="2409" w:type="dxa"/>
          </w:tcPr>
          <w:p w:rsidR="002378F4" w:rsidRDefault="00550CED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Выполнить задания по учебнику: страница 43, упражнение 7. </w:t>
            </w:r>
          </w:p>
          <w:p w:rsidR="00550CED" w:rsidRDefault="00550CED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учителю личным сообщением.</w:t>
            </w:r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E50811" w:rsidRDefault="00901279" w:rsidP="00E50811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2378F4" w:rsidRDefault="00E50811" w:rsidP="00E50811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2378F4" w:rsidRDefault="00C50E17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Приспособления к швейной машине. </w:t>
            </w:r>
          </w:p>
        </w:tc>
        <w:tc>
          <w:tcPr>
            <w:tcW w:w="5205" w:type="dxa"/>
          </w:tcPr>
          <w:p w:rsidR="00C50E17" w:rsidRDefault="00C50E17" w:rsidP="00C50E17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В случае отсутствия связи просмотреть презентацию по ссылке: </w:t>
            </w:r>
          </w:p>
          <w:p w:rsidR="002378F4" w:rsidRDefault="00C50E17" w:rsidP="00C50E17">
            <w:pPr>
              <w:pStyle w:val="TableParagraph"/>
              <w:spacing w:before="1"/>
              <w:ind w:left="160" w:right="150"/>
              <w:jc w:val="center"/>
            </w:pPr>
            <w:hyperlink r:id="rId7" w:history="1">
              <w:r w:rsidRPr="0084112A">
                <w:rPr>
                  <w:rStyle w:val="a5"/>
                  <w:sz w:val="24"/>
                </w:rPr>
                <w:t>https://vk.com/doc322617015_577543047</w:t>
              </w:r>
            </w:hyperlink>
          </w:p>
          <w:p w:rsidR="00C50E17" w:rsidRDefault="00C50E17" w:rsidP="00C50E17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Ответить на вопросы в конце презентации письменно в тетради. </w:t>
            </w: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учителю личным сообщением.</w:t>
            </w:r>
          </w:p>
        </w:tc>
        <w:tc>
          <w:tcPr>
            <w:tcW w:w="2409" w:type="dxa"/>
          </w:tcPr>
          <w:p w:rsidR="002378F4" w:rsidRDefault="00C50E17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</w:p>
        </w:tc>
        <w:tc>
          <w:tcPr>
            <w:tcW w:w="1778" w:type="dxa"/>
          </w:tcPr>
          <w:p w:rsidR="00E50811" w:rsidRDefault="00901279" w:rsidP="00E50811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2378F4" w:rsidRDefault="00E50811" w:rsidP="00E50811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2378F4" w:rsidRDefault="00C50E17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Практическая работа №11 «Применение приспособлений к швейной машине»</w:t>
            </w:r>
          </w:p>
        </w:tc>
        <w:tc>
          <w:tcPr>
            <w:tcW w:w="5205" w:type="dxa"/>
          </w:tcPr>
          <w:p w:rsidR="00C50E17" w:rsidRDefault="00C50E17" w:rsidP="00C50E17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В случае отсутствия связи самостоятельно составить план выполнения  практической работы в тетради. </w:t>
            </w: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учителю личным сообщением.</w:t>
            </w:r>
          </w:p>
          <w:p w:rsidR="002378F4" w:rsidRDefault="002378F4">
            <w:pPr>
              <w:pStyle w:val="TableParagraph"/>
              <w:spacing w:line="268" w:lineRule="exact"/>
              <w:ind w:left="315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C50E17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208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41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1272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13:50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14:</w:t>
            </w:r>
            <w:r w:rsidR="00912416">
              <w:rPr>
                <w:sz w:val="24"/>
              </w:rPr>
              <w:t>20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E50811" w:rsidRDefault="00E50811" w:rsidP="00E50811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Изобразительное  искусство.</w:t>
            </w:r>
          </w:p>
          <w:p w:rsidR="002378F4" w:rsidRDefault="00E50811" w:rsidP="00E50811">
            <w:pPr>
              <w:pStyle w:val="TableParagraph"/>
              <w:spacing w:line="275" w:lineRule="exact"/>
              <w:ind w:left="139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2378F4" w:rsidRDefault="00C50E17">
            <w:pPr>
              <w:pStyle w:val="TableParagraph"/>
              <w:spacing w:line="244" w:lineRule="exact"/>
              <w:ind w:left="126" w:right="118"/>
              <w:jc w:val="center"/>
            </w:pPr>
            <w:r>
              <w:t>Освещение. Свет и тень</w:t>
            </w:r>
          </w:p>
        </w:tc>
        <w:tc>
          <w:tcPr>
            <w:tcW w:w="5205" w:type="dxa"/>
          </w:tcPr>
          <w:p w:rsidR="002378F4" w:rsidRDefault="00C50E17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В случае отсутствия связи просмотреть </w:t>
            </w:r>
            <w:proofErr w:type="spellStart"/>
            <w:r>
              <w:rPr>
                <w:sz w:val="24"/>
              </w:rPr>
              <w:t>видеоукрок</w:t>
            </w:r>
            <w:proofErr w:type="spellEnd"/>
            <w:r>
              <w:rPr>
                <w:sz w:val="24"/>
              </w:rPr>
              <w:t xml:space="preserve"> </w:t>
            </w:r>
            <w:hyperlink r:id="rId8" w:history="1">
              <w:r w:rsidRPr="001B5971">
                <w:rPr>
                  <w:rStyle w:val="a5"/>
                  <w:sz w:val="24"/>
                </w:rPr>
                <w:t>https://resh.edu.ru/subject/lesson/7883</w:t>
              </w:r>
              <w:proofErr w:type="gramStart"/>
              <w:r w:rsidRPr="001B5971">
                <w:rPr>
                  <w:rStyle w:val="a5"/>
                  <w:sz w:val="24"/>
                </w:rPr>
                <w:t>/</w:t>
              </w:r>
            </w:hyperlink>
            <w:r>
              <w:rPr>
                <w:sz w:val="24"/>
              </w:rPr>
              <w:t xml:space="preserve">  В</w:t>
            </w:r>
            <w:proofErr w:type="gramEnd"/>
            <w:r>
              <w:rPr>
                <w:sz w:val="24"/>
              </w:rPr>
              <w:t xml:space="preserve">ыполнить тренировочные и контрольные задания. </w:t>
            </w:r>
          </w:p>
        </w:tc>
        <w:tc>
          <w:tcPr>
            <w:tcW w:w="2409" w:type="dxa"/>
          </w:tcPr>
          <w:p w:rsidR="002378F4" w:rsidRDefault="00C50E17">
            <w:pPr>
              <w:pStyle w:val="TableParagraph"/>
            </w:pPr>
            <w:r>
              <w:t xml:space="preserve"> Выполнить рисунок</w:t>
            </w: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r w:rsidR="00E50811">
              <w:rPr>
                <w:b/>
              </w:rPr>
              <w:t>он</w:t>
            </w:r>
            <w:r>
              <w:rPr>
                <w:b/>
              </w:rPr>
              <w:t>лайн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901279">
              <w:rPr>
                <w:sz w:val="24"/>
              </w:rPr>
              <w:t>.</w:t>
            </w:r>
          </w:p>
          <w:p w:rsidR="00901279" w:rsidRPr="00901279" w:rsidRDefault="00901279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proofErr w:type="spellStart"/>
            <w:r w:rsidRPr="00901279">
              <w:rPr>
                <w:i/>
                <w:sz w:val="24"/>
              </w:rPr>
              <w:t>Туллина</w:t>
            </w:r>
            <w:proofErr w:type="spellEnd"/>
            <w:r w:rsidRPr="00901279"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  <w:r w:rsidR="00901279">
              <w:t>.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 w:rsidR="00901279">
              <w:rPr>
                <w:sz w:val="24"/>
              </w:rPr>
              <w:t>.</w:t>
            </w:r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EE6F06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EE6F06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  <w:r w:rsidR="00901279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  <w:r w:rsidR="00901279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36621"/>
    <w:rsid w:val="000A07A3"/>
    <w:rsid w:val="002378F4"/>
    <w:rsid w:val="002D0A7E"/>
    <w:rsid w:val="00417D7E"/>
    <w:rsid w:val="00462B91"/>
    <w:rsid w:val="00550CED"/>
    <w:rsid w:val="005A542E"/>
    <w:rsid w:val="005C085F"/>
    <w:rsid w:val="006857B7"/>
    <w:rsid w:val="006B7C16"/>
    <w:rsid w:val="00717BA3"/>
    <w:rsid w:val="007F3BB4"/>
    <w:rsid w:val="00860195"/>
    <w:rsid w:val="00901279"/>
    <w:rsid w:val="00912416"/>
    <w:rsid w:val="009F45D4"/>
    <w:rsid w:val="00AF248D"/>
    <w:rsid w:val="00B00417"/>
    <w:rsid w:val="00C50E17"/>
    <w:rsid w:val="00E50811"/>
    <w:rsid w:val="00EE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5A542E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417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doc322617015_577543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7035/main/24725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6964/start/260571%2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2020-10-05T07:23:00Z</dcterms:created>
  <dcterms:modified xsi:type="dcterms:W3CDTF">2020-12-10T08:24:00Z</dcterms:modified>
</cp:coreProperties>
</file>