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8B0A14">
        <w:t>ие внеурочной деятельности для 7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C1217A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Четверг,10</w:t>
            </w:r>
            <w:r w:rsidR="005A50DB">
              <w:rPr>
                <w:b/>
                <w:sz w:val="28"/>
              </w:rPr>
              <w:t xml:space="preserve"> 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B17EDD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17EDD" w:rsidRDefault="00B17EDD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B17EDD" w:rsidRDefault="00B17ED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17EDD" w:rsidRDefault="00B17EDD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13:50-</w:t>
            </w:r>
          </w:p>
          <w:p w:rsidR="00B17EDD" w:rsidRDefault="00B17EDD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B17EDD" w:rsidRDefault="00B17EDD" w:rsidP="0004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B17EDD" w:rsidRDefault="00B17EDD" w:rsidP="0004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</w:t>
            </w:r>
          </w:p>
        </w:tc>
        <w:tc>
          <w:tcPr>
            <w:tcW w:w="1777" w:type="dxa"/>
          </w:tcPr>
          <w:p w:rsidR="00B17EDD" w:rsidRDefault="00B17EDD" w:rsidP="0004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народов мира.</w:t>
            </w:r>
          </w:p>
          <w:p w:rsidR="00B17EDD" w:rsidRDefault="00B17EDD" w:rsidP="000424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Туллина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882" w:type="dxa"/>
          </w:tcPr>
          <w:p w:rsidR="00B17EDD" w:rsidRPr="00023ADE" w:rsidRDefault="00B17EDD" w:rsidP="0004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Мордовская народная игра </w:t>
            </w:r>
            <w:r w:rsidRPr="000D6992">
              <w:rPr>
                <w:sz w:val="24"/>
                <w:szCs w:val="24"/>
              </w:rPr>
              <w:t>«</w:t>
            </w:r>
            <w:proofErr w:type="gramStart"/>
            <w:r w:rsidRPr="000D6992">
              <w:rPr>
                <w:sz w:val="24"/>
                <w:szCs w:val="24"/>
              </w:rPr>
              <w:t>Ветер-ветерки</w:t>
            </w:r>
            <w:proofErr w:type="gramEnd"/>
            <w:r w:rsidRPr="000D6992">
              <w:rPr>
                <w:sz w:val="24"/>
                <w:szCs w:val="24"/>
              </w:rPr>
              <w:t>»</w:t>
            </w:r>
          </w:p>
        </w:tc>
        <w:tc>
          <w:tcPr>
            <w:tcW w:w="5206" w:type="dxa"/>
          </w:tcPr>
          <w:p w:rsidR="00B17EDD" w:rsidRDefault="00B17EDD" w:rsidP="0004247C">
            <w:pPr>
              <w:rPr>
                <w:sz w:val="24"/>
                <w:szCs w:val="24"/>
              </w:rPr>
            </w:pPr>
            <w:r w:rsidRPr="00A844D6">
              <w:rPr>
                <w:sz w:val="24"/>
                <w:szCs w:val="24"/>
              </w:rPr>
              <w:t xml:space="preserve">Подключение  к трансляции  через </w:t>
            </w:r>
            <w:proofErr w:type="spellStart"/>
            <w:r w:rsidRPr="00A844D6">
              <w:rPr>
                <w:sz w:val="24"/>
                <w:szCs w:val="24"/>
              </w:rPr>
              <w:t>Viber</w:t>
            </w:r>
            <w:proofErr w:type="spellEnd"/>
            <w:r w:rsidRPr="00A844D6">
              <w:rPr>
                <w:sz w:val="24"/>
                <w:szCs w:val="24"/>
              </w:rPr>
              <w:t xml:space="preserve"> </w:t>
            </w:r>
            <w:proofErr w:type="spellStart"/>
            <w:r w:rsidRPr="00A844D6">
              <w:rPr>
                <w:sz w:val="24"/>
                <w:szCs w:val="24"/>
              </w:rPr>
              <w:t>видеозвонок</w:t>
            </w:r>
            <w:proofErr w:type="spellEnd"/>
            <w:r w:rsidRPr="00A844D6">
              <w:rPr>
                <w:sz w:val="24"/>
                <w:szCs w:val="24"/>
              </w:rPr>
              <w:t xml:space="preserve">. Совместная  работа  по теме урока. Знакомство с </w:t>
            </w:r>
            <w:r>
              <w:rPr>
                <w:sz w:val="24"/>
                <w:szCs w:val="24"/>
              </w:rPr>
              <w:t>мордовской народной  игрой</w:t>
            </w:r>
            <w:r w:rsidRPr="00023ADE">
              <w:rPr>
                <w:sz w:val="24"/>
                <w:szCs w:val="24"/>
              </w:rPr>
              <w:t xml:space="preserve"> </w:t>
            </w:r>
            <w:r w:rsidRPr="000D6992">
              <w:rPr>
                <w:sz w:val="24"/>
                <w:szCs w:val="24"/>
              </w:rPr>
              <w:t>«</w:t>
            </w:r>
            <w:proofErr w:type="gramStart"/>
            <w:r w:rsidRPr="000D6992">
              <w:rPr>
                <w:sz w:val="24"/>
                <w:szCs w:val="24"/>
              </w:rPr>
              <w:t>Ветер-ветерки</w:t>
            </w:r>
            <w:proofErr w:type="gramEnd"/>
            <w:r w:rsidRPr="000D69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ссылке </w:t>
            </w:r>
            <w:r w:rsidRPr="00A844D6">
              <w:rPr>
                <w:sz w:val="24"/>
                <w:szCs w:val="24"/>
              </w:rPr>
              <w:t xml:space="preserve"> </w:t>
            </w:r>
            <w:hyperlink r:id="rId5" w:history="1">
              <w:r w:rsidRPr="00B832D6">
                <w:rPr>
                  <w:rStyle w:val="a5"/>
                  <w:sz w:val="24"/>
                  <w:szCs w:val="24"/>
                </w:rPr>
                <w:t>https://yandex.ru/video/search?text=игрой%20«Ветер-ветерки»&amp;path=wizard&amp;wiz_type=v4thumbs</w:t>
              </w:r>
            </w:hyperlink>
          </w:p>
          <w:p w:rsidR="00B17EDD" w:rsidRDefault="00B17EDD" w:rsidP="0004247C">
            <w:pPr>
              <w:rPr>
                <w:sz w:val="24"/>
                <w:szCs w:val="24"/>
              </w:rPr>
            </w:pPr>
            <w:r w:rsidRPr="00A844D6">
              <w:rPr>
                <w:sz w:val="24"/>
                <w:szCs w:val="24"/>
              </w:rPr>
              <w:t>В случае отсутствия связи</w:t>
            </w:r>
            <w:r>
              <w:rPr>
                <w:sz w:val="24"/>
                <w:szCs w:val="24"/>
              </w:rPr>
              <w:t xml:space="preserve"> </w:t>
            </w:r>
            <w:r w:rsidRPr="00A844D6">
              <w:rPr>
                <w:sz w:val="24"/>
                <w:szCs w:val="24"/>
              </w:rPr>
              <w:t xml:space="preserve">выполните задания, отправленные учителем </w:t>
            </w:r>
            <w:proofErr w:type="spellStart"/>
            <w:r w:rsidRPr="00A844D6">
              <w:rPr>
                <w:sz w:val="24"/>
                <w:szCs w:val="24"/>
              </w:rPr>
              <w:t>Вконтакте</w:t>
            </w:r>
            <w:proofErr w:type="spellEnd"/>
            <w:r w:rsidRPr="00A844D6">
              <w:rPr>
                <w:sz w:val="24"/>
                <w:szCs w:val="24"/>
              </w:rPr>
              <w:t xml:space="preserve"> в начале занятия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17EDD" w:rsidRDefault="00B17EDD" w:rsidP="0004247C">
            <w:pPr>
              <w:rPr>
                <w:sz w:val="24"/>
                <w:szCs w:val="24"/>
              </w:rPr>
            </w:pPr>
            <w:r w:rsidRPr="00A844D6">
              <w:rPr>
                <w:sz w:val="24"/>
                <w:szCs w:val="24"/>
              </w:rPr>
              <w:t>Не предусмотрено</w:t>
            </w:r>
          </w:p>
        </w:tc>
      </w:tr>
      <w:tr w:rsidR="00B17EDD" w:rsidTr="003C113D">
        <w:trPr>
          <w:trHeight w:val="35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17EDD" w:rsidRDefault="00B17EDD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B17EDD" w:rsidRDefault="00B17EDD" w:rsidP="003C113D">
            <w:pPr>
              <w:pStyle w:val="TableParagraph"/>
              <w:spacing w:line="268" w:lineRule="exact"/>
              <w:ind w:left="13"/>
              <w:rPr>
                <w:sz w:val="24"/>
              </w:rPr>
            </w:pPr>
          </w:p>
        </w:tc>
        <w:tc>
          <w:tcPr>
            <w:tcW w:w="994" w:type="dxa"/>
          </w:tcPr>
          <w:p w:rsidR="00B17EDD" w:rsidRDefault="00B17EDD" w:rsidP="003C113D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050" w:type="dxa"/>
          </w:tcPr>
          <w:p w:rsidR="00B17EDD" w:rsidRDefault="00B17EDD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B17EDD" w:rsidRPr="00A64DEC" w:rsidRDefault="00B17EDD" w:rsidP="00A64DEC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82" w:type="dxa"/>
          </w:tcPr>
          <w:p w:rsidR="00B17EDD" w:rsidRDefault="00B17EDD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B17EDD" w:rsidRDefault="00B17EDD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B17EDD" w:rsidRDefault="00B17EDD" w:rsidP="00A64DEC">
            <w:pPr>
              <w:pStyle w:val="TableParagraph"/>
              <w:rPr>
                <w:sz w:val="24"/>
              </w:rPr>
            </w:pP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766"/>
    <w:rsid w:val="00076E4F"/>
    <w:rsid w:val="002D7D3C"/>
    <w:rsid w:val="003B04A0"/>
    <w:rsid w:val="003C113D"/>
    <w:rsid w:val="00572766"/>
    <w:rsid w:val="005A50DB"/>
    <w:rsid w:val="00793C57"/>
    <w:rsid w:val="008B0A14"/>
    <w:rsid w:val="00A64DEC"/>
    <w:rsid w:val="00AF56D0"/>
    <w:rsid w:val="00B17EDD"/>
    <w:rsid w:val="00C1217A"/>
    <w:rsid w:val="00CD6958"/>
    <w:rsid w:val="00D16852"/>
    <w:rsid w:val="00D87FDF"/>
    <w:rsid w:val="00D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B17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&#1080;&#1075;&#1088;&#1086;&#1081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Company>MultiDVD Team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2020-10-06T18:56:00Z</dcterms:created>
  <dcterms:modified xsi:type="dcterms:W3CDTF">2020-12-04T05:47:00Z</dcterms:modified>
</cp:coreProperties>
</file>