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p w:rsidR="007F7821" w:rsidRDefault="002C1E50">
      <w:pPr>
        <w:rPr>
          <w:rFonts w:ascii="Times New Roman" w:hAnsi="Times New Roman" w:cs="Times New Roman"/>
          <w:b/>
          <w:sz w:val="28"/>
          <w:szCs w:val="28"/>
        </w:rPr>
      </w:pPr>
      <w:r w:rsidRPr="002C1E50">
        <w:rPr>
          <w:rFonts w:ascii="Times New Roman" w:hAnsi="Times New Roman" w:cs="Times New Roman"/>
          <w:b/>
          <w:sz w:val="28"/>
          <w:szCs w:val="28"/>
        </w:rPr>
        <w:t>Классные часы в 6-8 классах в дистанционной форме</w:t>
      </w:r>
    </w:p>
    <w:tbl>
      <w:tblPr>
        <w:tblStyle w:val="a3"/>
        <w:tblW w:w="0" w:type="auto"/>
        <w:tblLook w:val="04A0"/>
      </w:tblPr>
      <w:tblGrid>
        <w:gridCol w:w="1537"/>
        <w:gridCol w:w="1895"/>
        <w:gridCol w:w="2097"/>
        <w:gridCol w:w="2094"/>
        <w:gridCol w:w="1948"/>
      </w:tblGrid>
      <w:tr w:rsidR="00126A4A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2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8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5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подключения</w:t>
            </w:r>
          </w:p>
        </w:tc>
      </w:tr>
      <w:tr w:rsidR="00126A4A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  <w:shd w:val="clear" w:color="auto" w:fill="FFFF00"/>
          </w:tcPr>
          <w:p w:rsidR="005E7BD9" w:rsidRDefault="00126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 ч.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381" w:type="dxa"/>
            <w:shd w:val="clear" w:color="auto" w:fill="FFFF00"/>
          </w:tcPr>
          <w:p w:rsidR="005E7BD9" w:rsidRDefault="00126A4A" w:rsidP="00126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5020F">
              <w:rPr>
                <w:rFonts w:ascii="Times New Roman" w:hAnsi="Times New Roman" w:cs="Times New Roman"/>
                <w:b/>
                <w:sz w:val="28"/>
                <w:szCs w:val="28"/>
              </w:rPr>
              <w:t>ень героев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История праздника.</w:t>
            </w:r>
          </w:p>
          <w:p w:rsidR="00126A4A" w:rsidRDefault="00126A4A" w:rsidP="00126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00"/>
          </w:tcPr>
          <w:p w:rsidR="005E7BD9" w:rsidRDefault="00126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Онлайн-подключение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</w:t>
            </w:r>
          </w:p>
          <w:p w:rsidR="005E7BD9" w:rsidRPr="00126A4A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126A4A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021" w:type="dxa"/>
            <w:shd w:val="clear" w:color="auto" w:fill="FFFF00"/>
          </w:tcPr>
          <w:p w:rsidR="005E7BD9" w:rsidRDefault="00126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 В.А.</w:t>
            </w:r>
          </w:p>
        </w:tc>
        <w:tc>
          <w:tcPr>
            <w:tcW w:w="2381" w:type="dxa"/>
            <w:shd w:val="clear" w:color="auto" w:fill="FFFF00"/>
          </w:tcPr>
          <w:p w:rsidR="001D0BB7" w:rsidRDefault="00126A4A" w:rsidP="009D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r w:rsidR="0075020F">
              <w:rPr>
                <w:rFonts w:ascii="Times New Roman" w:hAnsi="Times New Roman" w:cs="Times New Roman"/>
                <w:b/>
                <w:sz w:val="28"/>
                <w:szCs w:val="28"/>
              </w:rPr>
              <w:t>ь героев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История праздника.</w:t>
            </w:r>
          </w:p>
          <w:p w:rsidR="005E7BD9" w:rsidRDefault="005E7BD9" w:rsidP="009D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00"/>
          </w:tcPr>
          <w:p w:rsidR="005E7BD9" w:rsidRDefault="00126A4A" w:rsidP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Онлайн-подключение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</w:t>
            </w:r>
          </w:p>
          <w:p w:rsidR="005E7BD9" w:rsidRDefault="005E7BD9" w:rsidP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</w:tbl>
    <w:p w:rsidR="002C1E50" w:rsidRP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sectPr w:rsidR="002C1E50" w:rsidRPr="002C1E50" w:rsidSect="007F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1E50"/>
    <w:rsid w:val="000C7443"/>
    <w:rsid w:val="001038E6"/>
    <w:rsid w:val="00126A4A"/>
    <w:rsid w:val="001D0BB7"/>
    <w:rsid w:val="002C1E50"/>
    <w:rsid w:val="003637A6"/>
    <w:rsid w:val="003F25EF"/>
    <w:rsid w:val="00532BAB"/>
    <w:rsid w:val="00543B02"/>
    <w:rsid w:val="00556B4C"/>
    <w:rsid w:val="00583866"/>
    <w:rsid w:val="005E7BD9"/>
    <w:rsid w:val="0075020F"/>
    <w:rsid w:val="00765D74"/>
    <w:rsid w:val="007F7821"/>
    <w:rsid w:val="009B33FC"/>
    <w:rsid w:val="009D01CA"/>
    <w:rsid w:val="00B15252"/>
    <w:rsid w:val="00BF5895"/>
    <w:rsid w:val="00DE47D9"/>
    <w:rsid w:val="00E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2020-11-06T13:29:00Z</dcterms:created>
  <dcterms:modified xsi:type="dcterms:W3CDTF">2020-12-04T13:59:00Z</dcterms:modified>
</cp:coreProperties>
</file>