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41" w:rsidRDefault="008C1341" w:rsidP="008C1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9D1110">
        <w:rPr>
          <w:rFonts w:ascii="Times New Roman" w:hAnsi="Times New Roman" w:cs="Times New Roman"/>
          <w:b/>
          <w:sz w:val="28"/>
          <w:szCs w:val="28"/>
        </w:rPr>
        <w:t>сание занятий для 7 класса на 26</w:t>
      </w:r>
      <w:r w:rsidR="00B71B8A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B71B8A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B71B8A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  <w:gridCol w:w="769"/>
        <w:gridCol w:w="992"/>
        <w:gridCol w:w="1482"/>
        <w:gridCol w:w="2345"/>
        <w:gridCol w:w="128"/>
        <w:gridCol w:w="2026"/>
        <w:gridCol w:w="114"/>
        <w:gridCol w:w="4253"/>
        <w:gridCol w:w="2345"/>
      </w:tblGrid>
      <w:tr w:rsidR="008C1341" w:rsidTr="0022769E">
        <w:tc>
          <w:tcPr>
            <w:tcW w:w="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41" w:rsidRDefault="008C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Запятые при деепричастном обороте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280F71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Подключение к трансляции</w:t>
            </w:r>
          </w:p>
          <w:p w:rsidR="00F1477B" w:rsidRPr="00280F71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80F71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 урока.</w:t>
            </w:r>
          </w:p>
          <w:p w:rsidR="00F1477B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7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использовать</w:t>
            </w:r>
            <w:r>
              <w:t xml:space="preserve"> </w:t>
            </w:r>
            <w:hyperlink r:id="rId5" w:history="1">
              <w:r w:rsidRPr="00040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https://infourok.ru/prezentaciya-po-russkomu-yaziku-na-temu-deeprichastniy-oborot-videlenie-zapyatimi-deeprichastnogo-oborota-1546943.html</w:t>
              </w:r>
            </w:hyperlink>
          </w:p>
          <w:p w:rsidR="00F1477B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280F71" w:rsidRDefault="00F1477B" w:rsidP="002366CD">
            <w:pPr>
              <w:rPr>
                <w:rStyle w:val="user-accountsubname"/>
                <w:rFonts w:ascii="Times New Roman" w:hAnsi="Times New Roman" w:cs="Times New Roman"/>
              </w:rPr>
            </w:pPr>
            <w:r w:rsidRPr="00280F71">
              <w:rPr>
                <w:rStyle w:val="user-accountsubname"/>
                <w:rFonts w:ascii="Times New Roman" w:hAnsi="Times New Roman" w:cs="Times New Roman"/>
              </w:rPr>
              <w:t>П.29 упр. 187.</w:t>
            </w:r>
            <w:r w:rsidRPr="00280F71">
              <w:rPr>
                <w:rFonts w:ascii="Times New Roman" w:hAnsi="Times New Roman" w:cs="Times New Roman"/>
              </w:rPr>
              <w:t xml:space="preserve"> </w:t>
            </w:r>
            <w:r w:rsidRPr="00280F71">
              <w:rPr>
                <w:rStyle w:val="user-accountsubname"/>
                <w:rFonts w:ascii="Times New Roman" w:hAnsi="Times New Roman" w:cs="Times New Roman"/>
              </w:rPr>
              <w:t>Фотоотчёт о</w:t>
            </w:r>
          </w:p>
          <w:p w:rsidR="00F1477B" w:rsidRPr="00280F71" w:rsidRDefault="00F1477B" w:rsidP="002366CD">
            <w:pPr>
              <w:rPr>
                <w:rStyle w:val="user-accountsubname"/>
                <w:rFonts w:ascii="Times New Roman" w:hAnsi="Times New Roman" w:cs="Times New Roman"/>
              </w:rPr>
            </w:pPr>
            <w:r w:rsidRPr="00280F71">
              <w:rPr>
                <w:rStyle w:val="user-accountsubname"/>
                <w:rFonts w:ascii="Times New Roman" w:hAnsi="Times New Roman" w:cs="Times New Roman"/>
              </w:rPr>
              <w:t>выполненной работе</w:t>
            </w:r>
          </w:p>
          <w:p w:rsidR="00F1477B" w:rsidRPr="00280F71" w:rsidRDefault="00F1477B" w:rsidP="002366CD">
            <w:pPr>
              <w:rPr>
                <w:rStyle w:val="user-accountsubname"/>
                <w:rFonts w:ascii="Times New Roman" w:hAnsi="Times New Roman" w:cs="Times New Roman"/>
              </w:rPr>
            </w:pPr>
            <w:r w:rsidRPr="00280F71">
              <w:rPr>
                <w:rStyle w:val="user-accountsubname"/>
                <w:rFonts w:ascii="Times New Roman" w:hAnsi="Times New Roman" w:cs="Times New Roman"/>
              </w:rPr>
              <w:t>пришлите личным</w:t>
            </w:r>
          </w:p>
          <w:p w:rsidR="00F1477B" w:rsidRPr="00280F71" w:rsidRDefault="00F1477B" w:rsidP="002366CD">
            <w:pPr>
              <w:rPr>
                <w:rStyle w:val="user-accountsubname"/>
                <w:rFonts w:ascii="Times New Roman" w:hAnsi="Times New Roman" w:cs="Times New Roman"/>
              </w:rPr>
            </w:pPr>
            <w:r w:rsidRPr="00280F71">
              <w:rPr>
                <w:rStyle w:val="user-accountsubname"/>
                <w:rFonts w:ascii="Times New Roman" w:hAnsi="Times New Roman" w:cs="Times New Roman"/>
              </w:rPr>
              <w:t>сообщением учителю</w:t>
            </w:r>
          </w:p>
          <w:p w:rsidR="00F1477B" w:rsidRDefault="00F1477B" w:rsidP="002366CD">
            <w:pPr>
              <w:rPr>
                <w:rStyle w:val="user-accountsubname"/>
              </w:rPr>
            </w:pPr>
            <w:proofErr w:type="spellStart"/>
            <w:r w:rsidRPr="00280F71">
              <w:rPr>
                <w:rStyle w:val="user-accountsubname"/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Р.А.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Построения циркулем и линейкой.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 w:rsidP="00A9730A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D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r w:rsidRPr="007066A1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gram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066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</w:p>
          <w:p w:rsidR="00F1477B" w:rsidRPr="007066A1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плохой связи:</w:t>
            </w:r>
          </w:p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тему п.21,«Окружность»  п.22 «Построения циркулем и линейкой». </w:t>
            </w:r>
          </w:p>
          <w:p w:rsidR="00F1477B" w:rsidRDefault="00F1477B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задачи №147,№148</w:t>
            </w:r>
          </w:p>
          <w:p w:rsidR="00F1477B" w:rsidRDefault="00F1477B" w:rsidP="007066A1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Фотоотчёт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 w:rsidP="00A9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п.21,п.22 ,  определение   №149, №150(оформить решение в тетради)</w:t>
            </w:r>
          </w:p>
          <w:p w:rsidR="00F1477B" w:rsidRDefault="00F1477B" w:rsidP="00A9730A">
            <w:pPr>
              <w:jc w:val="center"/>
              <w:rPr>
                <w:rStyle w:val="user-accountsubna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выполненной работы прислать  учителю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r</w:t>
              </w:r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kuzmicheva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F1477B" w:rsidRDefault="00F1477B" w:rsidP="00A9730A">
            <w:pPr>
              <w:jc w:val="center"/>
              <w:rPr>
                <w:rStyle w:val="user-accountsubname"/>
              </w:rPr>
            </w:pPr>
          </w:p>
          <w:p w:rsidR="00F1477B" w:rsidRDefault="00F1477B" w:rsidP="00A9730A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конец Викторианской эпохи</w:t>
            </w:r>
          </w:p>
        </w:tc>
        <w:tc>
          <w:tcPr>
            <w:tcW w:w="4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D672DB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Посмотреть </w:t>
            </w:r>
            <w:proofErr w:type="spellStart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7C30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по ссылке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6B53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F1477B" w:rsidRPr="000C4ADE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плохой связи: прочитать по учебнику параграф 20, работа по вопросам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3,4из рубрики «Подумайте» совместно </w:t>
            </w:r>
          </w:p>
          <w:p w:rsidR="00F1477B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C7239A" w:rsidRDefault="00F1477B" w:rsidP="00D672DB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Стр1768-188, повторить параграф 20, письменно вопрос 3,4,5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прислать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на почту</w:t>
            </w:r>
            <w:hyperlink r:id="rId9" w:history="1">
              <w:r w:rsidRPr="006B53E0">
                <w:rPr>
                  <w:rStyle w:val="a3"/>
                  <w:lang w:val="en-US"/>
                </w:rPr>
                <w:t>r</w:t>
              </w:r>
              <w:r w:rsidRPr="006B53E0">
                <w:rPr>
                  <w:rStyle w:val="a3"/>
                </w:rPr>
                <w:t>_</w:t>
              </w:r>
              <w:r w:rsidRPr="006B53E0">
                <w:rPr>
                  <w:rStyle w:val="a3"/>
                  <w:lang w:val="en-US"/>
                </w:rPr>
                <w:t>slavickkazantsev</w:t>
              </w:r>
              <w:r w:rsidRPr="009A1E4F">
                <w:rPr>
                  <w:rStyle w:val="a3"/>
                </w:rPr>
                <w:t>@</w:t>
              </w:r>
              <w:r w:rsidRPr="006B53E0">
                <w:rPr>
                  <w:rStyle w:val="a3"/>
                  <w:lang w:val="en-US"/>
                </w:rPr>
                <w:t>yandexl</w:t>
              </w:r>
              <w:r w:rsidRPr="006B53E0">
                <w:rPr>
                  <w:rStyle w:val="a3"/>
                </w:rPr>
                <w:t>.</w:t>
              </w:r>
              <w:proofErr w:type="spellStart"/>
              <w:r w:rsidRPr="006B53E0">
                <w:rPr>
                  <w:rStyle w:val="a3"/>
                </w:rPr>
                <w:t>ru</w:t>
              </w:r>
              <w:proofErr w:type="spellEnd"/>
            </w:hyperlink>
          </w:p>
          <w:p w:rsidR="00F1477B" w:rsidRPr="00C7239A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F1477B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B">
              <w:rPr>
                <w:rFonts w:ascii="Times New Roman" w:hAnsi="Times New Roman" w:cs="Times New Roman"/>
                <w:sz w:val="24"/>
                <w:szCs w:val="24"/>
              </w:rPr>
              <w:t>Природные зоны материка Африка.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F1477B" w:rsidRDefault="00F1477B" w:rsidP="00D672D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 к трансляции через </w:t>
            </w:r>
            <w:proofErr w:type="spellStart"/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proofErr w:type="gramStart"/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gramEnd"/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F1477B" w:rsidRPr="00F1477B" w:rsidRDefault="00F1477B" w:rsidP="00D672D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случае отсутствия связи:</w:t>
            </w:r>
          </w:p>
          <w:p w:rsidR="00F1477B" w:rsidRPr="00F1477B" w:rsidRDefault="00F1477B" w:rsidP="00D672DB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477B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 учебнику географии  прочитать         п. 21 стр.120-126. </w:t>
            </w:r>
          </w:p>
          <w:p w:rsidR="00F1477B" w:rsidRPr="00F1477B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B">
              <w:rPr>
                <w:rFonts w:ascii="Times New Roman" w:hAnsi="Times New Roman" w:cs="Times New Roman"/>
                <w:sz w:val="24"/>
                <w:szCs w:val="24"/>
              </w:rPr>
              <w:t>Разобрать вопросы на стр. 126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Pr="00F1477B" w:rsidRDefault="00F1477B" w:rsidP="00D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7B">
              <w:rPr>
                <w:rStyle w:val="user-accountsubname"/>
                <w:rFonts w:ascii="Times New Roman" w:hAnsi="Times New Roman" w:cs="Times New Roman"/>
              </w:rPr>
              <w:t xml:space="preserve"> Прочитать п.21</w:t>
            </w:r>
            <w:proofErr w:type="gramStart"/>
            <w:r w:rsidRPr="00F1477B">
              <w:rPr>
                <w:rStyle w:val="user-accountsubname"/>
                <w:rFonts w:ascii="Times New Roman" w:hAnsi="Times New Roman" w:cs="Times New Roman"/>
              </w:rPr>
              <w:t xml:space="preserve"> О</w:t>
            </w:r>
            <w:proofErr w:type="gramEnd"/>
            <w:r w:rsidRPr="00F1477B">
              <w:rPr>
                <w:rStyle w:val="user-accountsubname"/>
                <w:rFonts w:ascii="Times New Roman" w:hAnsi="Times New Roman" w:cs="Times New Roman"/>
              </w:rPr>
              <w:t>тветить письменно на вопросы №2,№4. Выполнить присланный тест.</w:t>
            </w:r>
            <w:r w:rsidRPr="00F1477B">
              <w:rPr>
                <w:rFonts w:ascii="Times New Roman" w:hAnsi="Times New Roman" w:cs="Times New Roman"/>
                <w:sz w:val="24"/>
                <w:szCs w:val="24"/>
              </w:rPr>
              <w:t xml:space="preserve">  Отчет выполненной работы прислать  учителю на почту </w:t>
            </w:r>
            <w:hyperlink r:id="rId10" w:history="1">
              <w:r w:rsidRPr="00F1477B">
                <w:rPr>
                  <w:rStyle w:val="a3"/>
                  <w:color w:val="auto"/>
                </w:rPr>
                <w:t>slavickkazantsev@yandex</w:t>
              </w:r>
              <w:r w:rsidRPr="00F1477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1477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1477B" w:rsidRPr="00F1477B" w:rsidRDefault="00F1477B" w:rsidP="00D672DB">
            <w:pPr>
              <w:rPr>
                <w:rStyle w:val="user-accountsubname"/>
                <w:rFonts w:ascii="Times New Roman" w:hAnsi="Times New Roman" w:cs="Times New Roman"/>
              </w:rPr>
            </w:pPr>
          </w:p>
        </w:tc>
      </w:tr>
      <w:tr w:rsidR="00F1477B" w:rsidTr="0022769E"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C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творчеству А.С. Пушкина и М.Ю. Лермонтова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Pr="005675CF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C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</w:t>
            </w:r>
            <w:proofErr w:type="spellStart"/>
            <w:r w:rsidRPr="005675CF">
              <w:rPr>
                <w:rFonts w:ascii="Times New Roman" w:hAnsi="Times New Roman" w:cs="Times New Roman"/>
                <w:sz w:val="24"/>
                <w:szCs w:val="24"/>
              </w:rPr>
              <w:t>трансляции</w:t>
            </w:r>
            <w:proofErr w:type="gramStart"/>
            <w:r w:rsidRPr="005675CF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  <w:r w:rsidRPr="005675CF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675C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5675CF">
              <w:rPr>
                <w:rFonts w:ascii="Times New Roman" w:hAnsi="Times New Roman" w:cs="Times New Roman"/>
                <w:sz w:val="24"/>
                <w:szCs w:val="24"/>
              </w:rPr>
              <w:t>. Совместная работа по теме урока.</w:t>
            </w:r>
          </w:p>
          <w:p w:rsidR="00F1477B" w:rsidRDefault="00F1477B" w:rsidP="0023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CF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подключиться к интернету,  работаем с учебником: выполнить творческое задание на стр.165 в 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ди. Прислать фотоотчёт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Pr="005675CF" w:rsidRDefault="00F1477B" w:rsidP="002366C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75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Подготовить </w:t>
            </w:r>
          </w:p>
          <w:p w:rsidR="00F1477B" w:rsidRPr="00280F71" w:rsidRDefault="00F1477B" w:rsidP="002366C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675C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сообщение о жизни и творчестве Н.В. Гоголя, чтение повести «Тарас Бульба»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t xml:space="preserve"> </w:t>
            </w:r>
            <w:r w:rsidRPr="00280F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Фотоотчёт о</w:t>
            </w:r>
          </w:p>
          <w:p w:rsidR="00F1477B" w:rsidRPr="00280F71" w:rsidRDefault="00F1477B" w:rsidP="002366C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0F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выполненной работе</w:t>
            </w:r>
          </w:p>
          <w:p w:rsidR="00F1477B" w:rsidRPr="00280F71" w:rsidRDefault="00F1477B" w:rsidP="002366C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0F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пришлите личным</w:t>
            </w:r>
          </w:p>
          <w:p w:rsidR="00F1477B" w:rsidRPr="00280F71" w:rsidRDefault="00F1477B" w:rsidP="002366CD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80F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сообщением учителю</w:t>
            </w:r>
          </w:p>
          <w:p w:rsidR="00F1477B" w:rsidRDefault="00F1477B" w:rsidP="002366C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F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Вконтакте</w:t>
            </w:r>
            <w:proofErr w:type="spellEnd"/>
          </w:p>
        </w:tc>
      </w:tr>
      <w:tr w:rsidR="00F1477B" w:rsidTr="0022769E">
        <w:trPr>
          <w:trHeight w:val="1635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30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 w:rsidP="00305C90">
            <w:pPr>
              <w:jc w:val="center"/>
              <w:rPr>
                <w:rStyle w:val="user-accountsubname"/>
              </w:rPr>
            </w:pPr>
          </w:p>
        </w:tc>
      </w:tr>
      <w:tr w:rsidR="00F1477B" w:rsidTr="0022769E">
        <w:trPr>
          <w:trHeight w:val="128"/>
        </w:trPr>
        <w:tc>
          <w:tcPr>
            <w:tcW w:w="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 w:rsidP="0070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77B" w:rsidRDefault="00F1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77B" w:rsidRDefault="00F1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AB9" w:rsidRDefault="00B32AB9"/>
    <w:sectPr w:rsidR="00B32AB9" w:rsidSect="008C1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341"/>
    <w:rsid w:val="00016E21"/>
    <w:rsid w:val="000E4DC1"/>
    <w:rsid w:val="0022769E"/>
    <w:rsid w:val="002A6437"/>
    <w:rsid w:val="002F2C22"/>
    <w:rsid w:val="003139F6"/>
    <w:rsid w:val="003E4995"/>
    <w:rsid w:val="004F4B5F"/>
    <w:rsid w:val="005C5757"/>
    <w:rsid w:val="006E4C1A"/>
    <w:rsid w:val="006F4151"/>
    <w:rsid w:val="007066A1"/>
    <w:rsid w:val="007115AB"/>
    <w:rsid w:val="008C1341"/>
    <w:rsid w:val="00961A60"/>
    <w:rsid w:val="009D1110"/>
    <w:rsid w:val="009F1499"/>
    <w:rsid w:val="00AD64CA"/>
    <w:rsid w:val="00B32AB9"/>
    <w:rsid w:val="00B4044E"/>
    <w:rsid w:val="00B71B8A"/>
    <w:rsid w:val="00F1477B"/>
    <w:rsid w:val="00F40518"/>
    <w:rsid w:val="00F76A2E"/>
    <w:rsid w:val="00FB4130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34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8C1341"/>
  </w:style>
  <w:style w:type="table" w:styleId="a4">
    <w:name w:val="Table Grid"/>
    <w:basedOn w:val="a1"/>
    <w:uiPriority w:val="59"/>
    <w:rsid w:val="008C134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russkomu-yaziku-na-temu-deeprichastniy-oborot-videlenie-zapyatimi-deeprichastnogo-oborota-1546943.html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_slavickkazantsev@yandex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2020-11-05T18:05:00Z</dcterms:created>
  <dcterms:modified xsi:type="dcterms:W3CDTF">2020-11-22T08:55:00Z</dcterms:modified>
</cp:coreProperties>
</file>